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F3FA1" w:rsidRPr="009D62F1" w:rsidP="003F3FA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12pt;margin-top:879pt;mso-position-horizontal-relative:page;mso-position-vertical-relative:top-margin-area;position:absolute;width:21pt;z-index:251658240">
            <v:imagedata r:id="rId4" o:title=""/>
          </v:shape>
        </w:pict>
      </w:r>
      <w:r w:rsidRPr="009D62F1">
        <w:rPr>
          <w:rFonts w:hint="eastAsia"/>
          <w:b/>
          <w:sz w:val="32"/>
          <w:szCs w:val="32"/>
        </w:rPr>
        <w:t>2019</w:t>
      </w:r>
      <w:r w:rsidRPr="009D62F1">
        <w:rPr>
          <w:rFonts w:hint="eastAsia"/>
          <w:b/>
          <w:sz w:val="32"/>
          <w:szCs w:val="32"/>
        </w:rPr>
        <w:t>年第二学期高一年级期末考试试卷</w:t>
      </w:r>
    </w:p>
    <w:p w:rsidR="003F3FA1" w:rsidRPr="009D62F1" w:rsidP="003F3FA1">
      <w:pPr>
        <w:jc w:val="center"/>
        <w:rPr>
          <w:b/>
          <w:sz w:val="32"/>
          <w:szCs w:val="32"/>
        </w:rPr>
      </w:pPr>
      <w:r w:rsidRPr="009D62F1">
        <w:rPr>
          <w:rFonts w:hint="eastAsia"/>
          <w:b/>
          <w:sz w:val="32"/>
          <w:szCs w:val="32"/>
        </w:rPr>
        <w:t>理科综合素养（地理、政治、历史）</w:t>
      </w:r>
    </w:p>
    <w:p w:rsidR="003F3FA1" w:rsidRPr="003F3FA1" w:rsidP="003F3FA1">
      <w:pPr>
        <w:rPr>
          <w:b/>
        </w:rPr>
      </w:pPr>
      <w:r w:rsidRPr="003F3FA1">
        <w:rPr>
          <w:rFonts w:hint="eastAsia"/>
          <w:b/>
        </w:rPr>
        <w:t>一、选择题</w:t>
      </w:r>
      <w:r w:rsidRPr="003F3FA1">
        <w:rPr>
          <w:rFonts w:hint="eastAsia"/>
          <w:b/>
        </w:rPr>
        <w:t>:</w:t>
      </w:r>
      <w:r w:rsidRPr="003F3FA1">
        <w:rPr>
          <w:rFonts w:hint="eastAsia"/>
          <w:b/>
        </w:rPr>
        <w:t>本大题共</w:t>
      </w:r>
      <w:r w:rsidRPr="003F3FA1">
        <w:rPr>
          <w:rFonts w:hint="eastAsia"/>
          <w:b/>
        </w:rPr>
        <w:t>45</w:t>
      </w:r>
      <w:r w:rsidRPr="003F3FA1">
        <w:rPr>
          <w:rFonts w:hint="eastAsia"/>
          <w:b/>
        </w:rPr>
        <w:t>小题，每小题</w:t>
      </w:r>
      <w:r w:rsidRPr="003F3FA1">
        <w:rPr>
          <w:rFonts w:hint="eastAsia"/>
          <w:b/>
        </w:rPr>
        <w:t>2</w:t>
      </w:r>
      <w:r w:rsidRPr="003F3FA1">
        <w:rPr>
          <w:rFonts w:hint="eastAsia"/>
          <w:b/>
        </w:rPr>
        <w:t>分，共</w:t>
      </w:r>
      <w:r w:rsidRPr="003F3FA1">
        <w:rPr>
          <w:rFonts w:hint="eastAsia"/>
          <w:b/>
        </w:rPr>
        <w:t>90</w:t>
      </w:r>
      <w:r w:rsidRPr="003F3FA1">
        <w:rPr>
          <w:rFonts w:hint="eastAsia"/>
          <w:b/>
        </w:rPr>
        <w:t>分。在每小题给出的四个选项中，只有一项是</w:t>
      </w:r>
      <w:r w:rsidRPr="003F3FA1">
        <w:rPr>
          <w:rFonts w:hint="eastAsia"/>
          <w:b/>
        </w:rPr>
        <w:t xml:space="preserve"> </w:t>
      </w:r>
      <w:r w:rsidRPr="003F3FA1">
        <w:rPr>
          <w:rFonts w:hint="eastAsia"/>
          <w:b/>
        </w:rPr>
        <w:t>符合题目要求的。</w:t>
      </w:r>
    </w:p>
    <w:p w:rsidR="003F3FA1" w:rsidP="003F3FA1">
      <w:r>
        <w:rPr>
          <w:rFonts w:hint="eastAsia"/>
        </w:rPr>
        <w:t>31.</w:t>
      </w:r>
      <w:r>
        <w:rPr>
          <w:rFonts w:hint="eastAsia"/>
        </w:rPr>
        <w:tab/>
      </w:r>
      <w:r>
        <w:rPr>
          <w:rFonts w:hint="eastAsia"/>
        </w:rPr>
        <w:t>中国农业在其发展过程中有一系列的发明创造，下面使中国古代农业生产力开始了质的飞</w:t>
      </w:r>
      <w:r>
        <w:rPr>
          <w:rFonts w:hint="eastAsia"/>
        </w:rPr>
        <w:t xml:space="preserve"> </w:t>
      </w:r>
      <w:r>
        <w:rPr>
          <w:rFonts w:hint="eastAsia"/>
        </w:rPr>
        <w:t>跃，并成为“民之大用”的生产工具是</w:t>
      </w:r>
    </w:p>
    <w:p w:rsidR="003F3FA1" w:rsidP="003F3FA1">
      <w:r>
        <w:rPr>
          <w:noProof/>
        </w:rPr>
        <w:drawing>
          <wp:inline distT="0" distB="0" distL="0" distR="0">
            <wp:extent cx="4732020" cy="1074420"/>
            <wp:effectExtent l="0" t="0" r="0" b="0"/>
            <wp:docPr id="7" name="图片 7" descr="C:\Users\Windows\Desktop\微信截图_20190719094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dows\Desktop\微信截图_2019071909455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0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FA1" w:rsidP="003F3FA1">
      <w:r>
        <w:rPr>
          <w:rFonts w:hint="eastAsia"/>
        </w:rPr>
        <w:t>32.</w:t>
      </w:r>
      <w:r>
        <w:rPr>
          <w:rFonts w:hint="eastAsia"/>
        </w:rPr>
        <w:tab/>
      </w:r>
      <w:r>
        <w:rPr>
          <w:rFonts w:hint="eastAsia"/>
        </w:rPr>
        <w:t>唐朝诗人皮日休云</w:t>
      </w:r>
      <w:r>
        <w:rPr>
          <w:rFonts w:hint="eastAsia"/>
        </w:rPr>
        <w:t>:</w:t>
      </w:r>
      <w:r>
        <w:rPr>
          <w:rFonts w:hint="eastAsia"/>
        </w:rPr>
        <w:t>“圆似月魂堕，轻如云</w:t>
      </w:r>
      <w:r>
        <w:rPr>
          <w:rFonts w:hint="eastAsia"/>
        </w:rPr>
        <w:t>魄</w:t>
      </w:r>
      <w:r>
        <w:rPr>
          <w:rFonts w:hint="eastAsia"/>
        </w:rPr>
        <w:t>起。”陆龟蒙诗曰：“九秋风露越窑开，夺得千峰翠</w:t>
      </w:r>
      <w:r>
        <w:rPr>
          <w:rFonts w:hint="eastAsia"/>
        </w:rPr>
        <w:t xml:space="preserve"> </w:t>
      </w:r>
      <w:r>
        <w:rPr>
          <w:rFonts w:hint="eastAsia"/>
        </w:rPr>
        <w:t>色来。”两位诗人赞美的是中国古代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青铜器</w:t>
      </w:r>
      <w:r>
        <w:rPr>
          <w:rFonts w:hint="eastAsia"/>
        </w:rPr>
        <w:tab/>
        <w:t>B.</w:t>
      </w:r>
      <w:r>
        <w:rPr>
          <w:rFonts w:hint="eastAsia"/>
        </w:rPr>
        <w:t>瓷器</w:t>
      </w:r>
      <w:r>
        <w:rPr>
          <w:rFonts w:hint="eastAsia"/>
        </w:rPr>
        <w:tab/>
        <w:t>C.</w:t>
      </w:r>
      <w:r>
        <w:rPr>
          <w:rFonts w:hint="eastAsia"/>
        </w:rPr>
        <w:t>丝绸</w:t>
      </w:r>
      <w:r>
        <w:rPr>
          <w:rFonts w:hint="eastAsia"/>
        </w:rPr>
        <w:tab/>
        <w:t>D.</w:t>
      </w:r>
      <w:r>
        <w:rPr>
          <w:rFonts w:hint="eastAsia"/>
        </w:rPr>
        <w:t>水排</w:t>
      </w:r>
    </w:p>
    <w:p w:rsidR="003F3FA1" w:rsidP="003F3FA1">
      <w:r>
        <w:rPr>
          <w:rFonts w:hint="eastAsia"/>
        </w:rPr>
        <w:t>33.</w:t>
      </w:r>
      <w:r>
        <w:rPr>
          <w:rFonts w:hint="eastAsia"/>
        </w:rPr>
        <w:tab/>
      </w:r>
      <w:r>
        <w:rPr>
          <w:rFonts w:hint="eastAsia"/>
        </w:rPr>
        <w:t>手工业的发展和农业、商业的发展息息相关，下列关于中国古代手工业的发展说法正确的是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手工业规模不大，分工日益细密</w:t>
      </w:r>
      <w:r>
        <w:rPr>
          <w:rFonts w:hint="eastAsia"/>
        </w:rPr>
        <w:tab/>
        <w:t>B.</w:t>
      </w:r>
      <w:r>
        <w:rPr>
          <w:rFonts w:hint="eastAsia"/>
        </w:rPr>
        <w:t>唐宋民营手工业开始占据主导地位</w:t>
      </w:r>
    </w:p>
    <w:p w:rsidR="003F3FA1" w:rsidP="003F3FA1">
      <w:r>
        <w:rPr>
          <w:rFonts w:hint="eastAsia"/>
        </w:rPr>
        <w:t>C.</w:t>
      </w:r>
      <w:r>
        <w:rPr>
          <w:rFonts w:hint="eastAsia"/>
        </w:rPr>
        <w:t>家庭手工业因产品数量少</w:t>
      </w:r>
      <w:r>
        <w:rPr>
          <w:rFonts w:hint="eastAsia"/>
        </w:rPr>
        <w:t>故利润</w:t>
      </w:r>
      <w:r>
        <w:rPr>
          <w:rFonts w:hint="eastAsia"/>
        </w:rPr>
        <w:t>比较小</w:t>
      </w:r>
      <w:r>
        <w:rPr>
          <w:rFonts w:hint="eastAsia"/>
        </w:rPr>
        <w:tab/>
        <w:t>D.</w:t>
      </w:r>
      <w:r>
        <w:rPr>
          <w:rFonts w:hint="eastAsia"/>
        </w:rPr>
        <w:t>官营手工业因产品精美在市场上受青睐</w:t>
      </w:r>
    </w:p>
    <w:p w:rsidR="003F3FA1" w:rsidP="003F3FA1">
      <w:r>
        <w:rPr>
          <w:rFonts w:hint="eastAsia"/>
        </w:rPr>
        <w:t>34.</w:t>
      </w:r>
      <w:r>
        <w:rPr>
          <w:rFonts w:hint="eastAsia"/>
        </w:rPr>
        <w:tab/>
      </w:r>
      <w:r>
        <w:rPr>
          <w:rFonts w:hint="eastAsia"/>
        </w:rPr>
        <w:t>《汉书•司马迁传》载，“迁之先名毋择，毋择为汉市长。”《补注》</w:t>
      </w:r>
      <w:r>
        <w:rPr>
          <w:rFonts w:hint="eastAsia"/>
        </w:rPr>
        <w:t>先谦曰</w:t>
      </w:r>
      <w:r>
        <w:rPr>
          <w:rFonts w:hint="eastAsia"/>
        </w:rPr>
        <w:t>.</w:t>
      </w:r>
      <w:r>
        <w:rPr>
          <w:rFonts w:hint="eastAsia"/>
        </w:rPr>
        <w:t>《百官表》四市有四</w:t>
      </w:r>
      <w:r>
        <w:rPr>
          <w:rFonts w:hint="eastAsia"/>
        </w:rPr>
        <w:t xml:space="preserve"> </w:t>
      </w:r>
      <w:r>
        <w:rPr>
          <w:rFonts w:hint="eastAsia"/>
        </w:rPr>
        <w:t>长。”据此可知，“毋择”主管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商业</w:t>
      </w:r>
      <w:r>
        <w:rPr>
          <w:rFonts w:hint="eastAsia"/>
        </w:rPr>
        <w:tab/>
        <w:t>B.</w:t>
      </w:r>
      <w:r>
        <w:rPr>
          <w:rFonts w:hint="eastAsia"/>
        </w:rPr>
        <w:t>行政</w:t>
      </w:r>
      <w:r>
        <w:rPr>
          <w:rFonts w:hint="eastAsia"/>
        </w:rPr>
        <w:tab/>
        <w:t>C.</w:t>
      </w:r>
      <w:r>
        <w:rPr>
          <w:rFonts w:hint="eastAsia"/>
        </w:rPr>
        <w:t>军事</w:t>
      </w:r>
      <w:r>
        <w:rPr>
          <w:rFonts w:hint="eastAsia"/>
        </w:rPr>
        <w:tab/>
        <w:t>D.</w:t>
      </w:r>
      <w:r>
        <w:rPr>
          <w:rFonts w:hint="eastAsia"/>
        </w:rPr>
        <w:t>文化</w:t>
      </w:r>
    </w:p>
    <w:p w:rsidR="003F3FA1" w:rsidP="003F3FA1">
      <w:r>
        <w:rPr>
          <w:rFonts w:hint="eastAsia"/>
        </w:rPr>
        <w:t>35.</w:t>
      </w:r>
      <w:r>
        <w:rPr>
          <w:rFonts w:hint="eastAsia"/>
        </w:rPr>
        <w:tab/>
      </w:r>
      <w:r>
        <w:rPr>
          <w:rFonts w:hint="eastAsia"/>
        </w:rPr>
        <w:t>明内阁首辅张居正提出</w:t>
      </w:r>
      <w:r>
        <w:rPr>
          <w:rFonts w:hint="eastAsia"/>
        </w:rPr>
        <w:t>.</w:t>
      </w:r>
      <w:r>
        <w:rPr>
          <w:rFonts w:hint="eastAsia"/>
        </w:rPr>
        <w:t>……欲民用不困，莫若轻关市，</w:t>
      </w:r>
      <w:r>
        <w:rPr>
          <w:rFonts w:hint="eastAsia"/>
        </w:rPr>
        <w:t>以厚商而</w:t>
      </w:r>
      <w:r>
        <w:rPr>
          <w:rFonts w:hint="eastAsia"/>
        </w:rPr>
        <w:t>利农。”其意在强调治国</w:t>
      </w:r>
      <w:r w:rsidR="00FF5D05">
        <w:rPr>
          <w:rFonts w:hint="eastAsia"/>
        </w:rPr>
        <w:t>重</w:t>
      </w:r>
      <w:r>
        <w:rPr>
          <w:rFonts w:hint="eastAsia"/>
        </w:rPr>
        <w:t>在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土地兼并</w:t>
      </w:r>
      <w:r>
        <w:rPr>
          <w:rFonts w:hint="eastAsia"/>
        </w:rPr>
        <w:tab/>
        <w:t>B.</w:t>
      </w:r>
      <w:r>
        <w:rPr>
          <w:rFonts w:hint="eastAsia"/>
        </w:rPr>
        <w:t>农商并重</w:t>
      </w:r>
      <w:r>
        <w:rPr>
          <w:rFonts w:hint="eastAsia"/>
        </w:rPr>
        <w:tab/>
        <w:t>C</w:t>
      </w:r>
      <w:r>
        <w:rPr>
          <w:rFonts w:hint="eastAsia"/>
        </w:rPr>
        <w:t>朝贡贸易</w:t>
      </w:r>
      <w:r>
        <w:rPr>
          <w:rFonts w:hint="eastAsia"/>
        </w:rPr>
        <w:tab/>
        <w:t>D</w:t>
      </w:r>
      <w:r>
        <w:rPr>
          <w:rFonts w:hint="eastAsia"/>
        </w:rPr>
        <w:t>闭关锁国</w:t>
      </w:r>
    </w:p>
    <w:p w:rsidR="003F3FA1" w:rsidP="003F3FA1">
      <w:r>
        <w:rPr>
          <w:rFonts w:hint="eastAsia"/>
        </w:rPr>
        <w:t>36.</w:t>
      </w:r>
      <w:r>
        <w:rPr>
          <w:rFonts w:hint="eastAsia"/>
        </w:rPr>
        <w:tab/>
      </w:r>
      <w:r>
        <w:rPr>
          <w:rFonts w:hint="eastAsia"/>
        </w:rPr>
        <w:t>明太祖期望海禁政策对海防的巩固能起到决定作用，然而，它不仅没能成为巩固海防的有效</w:t>
      </w:r>
      <w:r>
        <w:rPr>
          <w:rFonts w:hint="eastAsia"/>
        </w:rPr>
        <w:t xml:space="preserve"> </w:t>
      </w:r>
      <w:r>
        <w:rPr>
          <w:rFonts w:hint="eastAsia"/>
        </w:rPr>
        <w:t>手段，甚至在沿海地区激化了矛盾，倭寇之乱屡禁不绝，耗费了大量的兵力和财力，使明王朝</w:t>
      </w:r>
      <w:r>
        <w:rPr>
          <w:rFonts w:hint="eastAsia"/>
        </w:rPr>
        <w:t xml:space="preserve"> </w:t>
      </w:r>
      <w:r>
        <w:rPr>
          <w:rFonts w:hint="eastAsia"/>
        </w:rPr>
        <w:t>疲于应付。据此可知，明朝海禁政策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因自然经济占主导而实行</w:t>
      </w:r>
      <w:r>
        <w:rPr>
          <w:rFonts w:hint="eastAsia"/>
        </w:rPr>
        <w:tab/>
        <w:t>B.</w:t>
      </w:r>
      <w:r>
        <w:rPr>
          <w:rFonts w:hint="eastAsia"/>
        </w:rPr>
        <w:t>成为巩固海防的唯一选择</w:t>
      </w:r>
    </w:p>
    <w:p w:rsidR="003F3FA1" w:rsidP="003F3FA1">
      <w:r>
        <w:rPr>
          <w:rFonts w:hint="eastAsia"/>
        </w:rPr>
        <w:t>C.</w:t>
      </w:r>
      <w:r>
        <w:rPr>
          <w:rFonts w:hint="eastAsia"/>
        </w:rPr>
        <w:t>体现了重农抑商政策本质</w:t>
      </w:r>
      <w:r>
        <w:rPr>
          <w:rFonts w:hint="eastAsia"/>
        </w:rPr>
        <w:tab/>
        <w:t>D.</w:t>
      </w:r>
      <w:r>
        <w:rPr>
          <w:rFonts w:hint="eastAsia"/>
        </w:rPr>
        <w:t>导致内忧外患局面的出现</w:t>
      </w:r>
    </w:p>
    <w:p w:rsidR="003F3FA1" w:rsidP="003F3FA1">
      <w:r>
        <w:rPr>
          <w:rFonts w:hint="eastAsia"/>
        </w:rPr>
        <w:t>37.</w:t>
      </w:r>
      <w:r>
        <w:rPr>
          <w:rFonts w:hint="eastAsia"/>
        </w:rPr>
        <w:tab/>
      </w:r>
      <w:r>
        <w:rPr>
          <w:rFonts w:hint="eastAsia"/>
        </w:rPr>
        <w:t>哥伦布说</w:t>
      </w:r>
      <w:r>
        <w:rPr>
          <w:rFonts w:hint="eastAsia"/>
        </w:rPr>
        <w:t>:</w:t>
      </w:r>
      <w:r>
        <w:rPr>
          <w:rFonts w:hint="eastAsia"/>
        </w:rPr>
        <w:t>“黄金是一切商品中最宝贵的，黄金是财富，谁占有黄金，就能获得他在世上所需</w:t>
      </w:r>
      <w:r>
        <w:rPr>
          <w:rFonts w:hint="eastAsia"/>
        </w:rPr>
        <w:t xml:space="preserve"> </w:t>
      </w:r>
      <w:r>
        <w:rPr>
          <w:rFonts w:hint="eastAsia"/>
        </w:rPr>
        <w:t>要的一切，同时也就取得把灵魂从炼狱中拯救出来，并使灵魂重享天堂之乐的手段。”这表明</w:t>
      </w:r>
      <w:r>
        <w:rPr>
          <w:rFonts w:hint="eastAsia"/>
        </w:rPr>
        <w:t xml:space="preserve"> </w:t>
      </w:r>
      <w:r>
        <w:rPr>
          <w:rFonts w:hint="eastAsia"/>
        </w:rPr>
        <w:t>哥伦布开辟新航路主要是因为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东西方传统商路受阻</w:t>
      </w:r>
      <w:r w:rsidR="00FF5D05">
        <w:rPr>
          <w:rFonts w:hint="eastAsia"/>
        </w:rPr>
        <w:t xml:space="preserve">  </w:t>
      </w:r>
      <w:r>
        <w:rPr>
          <w:rFonts w:hint="eastAsia"/>
        </w:rPr>
        <w:tab/>
        <w:t>B.</w:t>
      </w:r>
      <w:r>
        <w:rPr>
          <w:rFonts w:hint="eastAsia"/>
        </w:rPr>
        <w:t>西欧的资本主义萌芽</w:t>
      </w:r>
    </w:p>
    <w:p w:rsidR="003F3FA1" w:rsidP="003F3FA1">
      <w:r>
        <w:rPr>
          <w:rFonts w:hint="eastAsia"/>
        </w:rPr>
        <w:t>C.</w:t>
      </w:r>
      <w:r>
        <w:rPr>
          <w:rFonts w:hint="eastAsia"/>
        </w:rPr>
        <w:t>西欧社会的“寻金热”</w:t>
      </w:r>
      <w:r>
        <w:rPr>
          <w:rFonts w:hint="eastAsia"/>
        </w:rPr>
        <w:tab/>
        <w:t>D.</w:t>
      </w:r>
      <w:r>
        <w:rPr>
          <w:rFonts w:hint="eastAsia"/>
        </w:rPr>
        <w:t>西葡王室的政策推动</w:t>
      </w:r>
    </w:p>
    <w:p w:rsidR="003F3FA1" w:rsidP="003F3FA1">
      <w:r>
        <w:rPr>
          <w:rFonts w:hint="eastAsia"/>
        </w:rPr>
        <w:t>38.</w:t>
      </w:r>
      <w:r>
        <w:rPr>
          <w:rFonts w:hint="eastAsia"/>
        </w:rPr>
        <w:tab/>
      </w:r>
      <w:r>
        <w:rPr>
          <w:rFonts w:hint="eastAsia"/>
        </w:rPr>
        <w:t>从</w:t>
      </w:r>
      <w:r>
        <w:rPr>
          <w:rFonts w:hint="eastAsia"/>
        </w:rPr>
        <w:t>15</w:t>
      </w:r>
      <w:r>
        <w:rPr>
          <w:rFonts w:hint="eastAsia"/>
        </w:rPr>
        <w:t>世纪末到</w:t>
      </w:r>
      <w:r>
        <w:rPr>
          <w:rFonts w:hint="eastAsia"/>
        </w:rPr>
        <w:t>16</w:t>
      </w:r>
      <w:r>
        <w:rPr>
          <w:rFonts w:hint="eastAsia"/>
        </w:rPr>
        <w:t>世纪初，西欧航海家进行了从欧洲出发沿非洲直达印度和从欧洲向西航</w:t>
      </w:r>
      <w:r>
        <w:rPr>
          <w:rFonts w:hint="eastAsia"/>
        </w:rPr>
        <w:t xml:space="preserve"> </w:t>
      </w:r>
      <w:r>
        <w:rPr>
          <w:rFonts w:hint="eastAsia"/>
        </w:rPr>
        <w:t>行发现美洲及环球一周的远航探险活动开辟了新航路。新航路成功开辟后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欧洲资本主义发展加速</w:t>
      </w:r>
      <w:r>
        <w:rPr>
          <w:rFonts w:hint="eastAsia"/>
        </w:rPr>
        <w:tab/>
        <w:t>B.</w:t>
      </w:r>
      <w:r>
        <w:rPr>
          <w:rFonts w:hint="eastAsia"/>
        </w:rPr>
        <w:t>美洲成为世界商贸中心</w:t>
      </w:r>
    </w:p>
    <w:p w:rsidR="003F3FA1" w:rsidP="003F3FA1">
      <w:r>
        <w:rPr>
          <w:rFonts w:hint="eastAsia"/>
        </w:rPr>
        <w:t>C.</w:t>
      </w:r>
      <w:r>
        <w:rPr>
          <w:rFonts w:hint="eastAsia"/>
        </w:rPr>
        <w:t>世界各地文明相对孤立</w:t>
      </w:r>
      <w:r>
        <w:rPr>
          <w:rFonts w:hint="eastAsia"/>
        </w:rPr>
        <w:tab/>
        <w:t>D.</w:t>
      </w:r>
      <w:r>
        <w:rPr>
          <w:rFonts w:hint="eastAsia"/>
        </w:rPr>
        <w:t>世界市场体系正式形成</w:t>
      </w:r>
      <w:r>
        <w:rPr>
          <w:rFonts w:hint="eastAsia"/>
        </w:rPr>
        <w:t xml:space="preserve"> </w:t>
      </w:r>
    </w:p>
    <w:p w:rsidR="003F3FA1" w:rsidP="003F3FA1">
      <w:r>
        <w:rPr>
          <w:rFonts w:hint="eastAsia"/>
        </w:rPr>
        <w:t>39.</w:t>
      </w:r>
      <w:r>
        <w:rPr>
          <w:rFonts w:hint="eastAsia"/>
        </w:rPr>
        <w:tab/>
        <w:t>1785</w:t>
      </w:r>
      <w:r>
        <w:rPr>
          <w:rFonts w:hint="eastAsia"/>
        </w:rPr>
        <w:t>年，瓦特研制成的改良蒸汽机在工厂投入使用，它能产生巨大的动力，而且不受自然条</w:t>
      </w:r>
      <w:r>
        <w:rPr>
          <w:rFonts w:hint="eastAsia"/>
        </w:rPr>
        <w:t xml:space="preserve"> </w:t>
      </w:r>
      <w:r>
        <w:rPr>
          <w:rFonts w:hint="eastAsia"/>
        </w:rPr>
        <w:t>件的限制，很快在纺织业中得到广泛运用，并迅速被推广到其他工业生产部门。这种情形产</w:t>
      </w:r>
      <w:r>
        <w:rPr>
          <w:rFonts w:hint="eastAsia"/>
        </w:rPr>
        <w:t xml:space="preserve"> </w:t>
      </w:r>
      <w:r>
        <w:rPr>
          <w:rFonts w:hint="eastAsia"/>
        </w:rPr>
        <w:t>生的重大影响是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标志工业革命进入崭新阶段</w:t>
      </w:r>
      <w:r>
        <w:rPr>
          <w:rFonts w:hint="eastAsia"/>
        </w:rPr>
        <w:tab/>
        <w:t>B.</w:t>
      </w:r>
      <w:r>
        <w:rPr>
          <w:rFonts w:hint="eastAsia"/>
        </w:rPr>
        <w:t>揭开了第一次工业革命的序幕</w:t>
      </w:r>
    </w:p>
    <w:p w:rsidR="003F3FA1" w:rsidP="003F3FA1">
      <w:r>
        <w:rPr>
          <w:rFonts w:hint="eastAsia"/>
        </w:rPr>
        <w:t>C.</w:t>
      </w:r>
      <w:r>
        <w:rPr>
          <w:rFonts w:hint="eastAsia"/>
        </w:rPr>
        <w:t>垄断渗入英国社会生产领域</w:t>
      </w:r>
      <w:r>
        <w:rPr>
          <w:rFonts w:hint="eastAsia"/>
        </w:rPr>
        <w:tab/>
        <w:t>D.</w:t>
      </w:r>
      <w:r>
        <w:rPr>
          <w:rFonts w:hint="eastAsia"/>
        </w:rPr>
        <w:t>确立了英国世界殖民霸权地位</w:t>
      </w:r>
    </w:p>
    <w:p w:rsidR="003F3FA1" w:rsidP="003F3FA1">
      <w:r>
        <w:rPr>
          <w:rFonts w:hint="eastAsia"/>
        </w:rPr>
        <w:t>40.</w:t>
      </w:r>
      <w:r>
        <w:rPr>
          <w:rFonts w:hint="eastAsia"/>
        </w:rPr>
        <w:tab/>
      </w:r>
      <w:r>
        <w:rPr>
          <w:rFonts w:hint="eastAsia"/>
        </w:rPr>
        <w:t>下图是</w:t>
      </w:r>
      <w:r>
        <w:rPr>
          <w:rFonts w:hint="eastAsia"/>
        </w:rPr>
        <w:t>1956</w:t>
      </w:r>
      <w:r>
        <w:rPr>
          <w:rFonts w:hint="eastAsia"/>
        </w:rPr>
        <w:t>年罗伯特•杜瓦斯诺拍摄的《断掌工业》，寓意早期的工业社会已变成疯狂的食人机器，浓烟蔽日的工厂和血淋淋的断指，是对</w:t>
      </w:r>
      <w:r>
        <w:rPr>
          <w:rFonts w:hint="eastAsia"/>
        </w:rPr>
        <w:t>19</w:t>
      </w:r>
      <w:r>
        <w:rPr>
          <w:rFonts w:hint="eastAsia"/>
        </w:rPr>
        <w:t>世纪兴起的所谓“人类的进步”最为直观</w:t>
      </w:r>
      <w:r>
        <w:rPr>
          <w:rFonts w:hint="eastAsia"/>
        </w:rPr>
        <w:t xml:space="preserve"> </w:t>
      </w:r>
      <w:r>
        <w:rPr>
          <w:rFonts w:hint="eastAsia"/>
        </w:rPr>
        <w:t>的再现。这一作品实质上</w:t>
      </w:r>
    </w:p>
    <w:p w:rsidR="003F3FA1" w:rsidP="00FF5D05">
      <w:pPr>
        <w:jc w:val="center"/>
      </w:pPr>
      <w:r>
        <w:rPr>
          <w:noProof/>
        </w:rPr>
        <w:drawing>
          <wp:inline distT="0" distB="0" distL="0" distR="0">
            <wp:extent cx="1859280" cy="1386840"/>
            <wp:effectExtent l="0" t="0" r="7620" b="3810"/>
            <wp:docPr id="8" name="图片 8" descr="C:\Users\Windows\Desktop\微信截图_20190719094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dows\Desktop\微信截图_2019071909460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反映工业化促进生产效率提高</w:t>
      </w:r>
      <w:r>
        <w:rPr>
          <w:rFonts w:hint="eastAsia"/>
        </w:rPr>
        <w:tab/>
        <w:t>B.</w:t>
      </w:r>
      <w:r>
        <w:rPr>
          <w:rFonts w:hint="eastAsia"/>
        </w:rPr>
        <w:t>控诉了工业革命带来的消极影响</w:t>
      </w:r>
    </w:p>
    <w:p w:rsidR="003F3FA1" w:rsidP="003F3FA1">
      <w:r>
        <w:rPr>
          <w:rFonts w:hint="eastAsia"/>
        </w:rPr>
        <w:t>C</w:t>
      </w:r>
      <w:r>
        <w:rPr>
          <w:rFonts w:hint="eastAsia"/>
        </w:rPr>
        <w:t>体现人类经济发展模式的变化</w:t>
      </w:r>
      <w:r>
        <w:rPr>
          <w:rFonts w:hint="eastAsia"/>
        </w:rPr>
        <w:tab/>
        <w:t>D.</w:t>
      </w:r>
      <w:r>
        <w:rPr>
          <w:rFonts w:hint="eastAsia"/>
        </w:rPr>
        <w:t>强调了重工业生产领域快速发展</w:t>
      </w:r>
    </w:p>
    <w:p w:rsidR="003F3FA1" w:rsidP="003F3FA1">
      <w:r>
        <w:rPr>
          <w:rFonts w:hint="eastAsia"/>
        </w:rPr>
        <w:t>41.</w:t>
      </w:r>
      <w:r>
        <w:rPr>
          <w:rFonts w:hint="eastAsia"/>
        </w:rPr>
        <w:tab/>
      </w:r>
      <w:r>
        <w:rPr>
          <w:rFonts w:hint="eastAsia"/>
        </w:rPr>
        <w:t>近代工业的流水生产始于</w:t>
      </w:r>
      <w:r>
        <w:rPr>
          <w:rFonts w:hint="eastAsia"/>
        </w:rPr>
        <w:t>20</w:t>
      </w:r>
      <w:r>
        <w:rPr>
          <w:rFonts w:hint="eastAsia"/>
        </w:rPr>
        <w:t>世纪初美国的福特汽车公司，当时还只限于</w:t>
      </w:r>
      <w:r>
        <w:rPr>
          <w:rFonts w:hint="eastAsia"/>
        </w:rPr>
        <w:t>单对象</w:t>
      </w:r>
      <w:r>
        <w:rPr>
          <w:rFonts w:hint="eastAsia"/>
        </w:rPr>
        <w:t>的装配流水</w:t>
      </w:r>
      <w:r>
        <w:rPr>
          <w:rFonts w:hint="eastAsia"/>
        </w:rPr>
        <w:t xml:space="preserve"> </w:t>
      </w:r>
      <w:r>
        <w:rPr>
          <w:rFonts w:hint="eastAsia"/>
        </w:rPr>
        <w:t>生产。后来，流水生产线应用越来越广泛，由</w:t>
      </w:r>
      <w:r>
        <w:rPr>
          <w:rFonts w:hint="eastAsia"/>
        </w:rPr>
        <w:t>单对象</w:t>
      </w:r>
      <w:r>
        <w:rPr>
          <w:rFonts w:hint="eastAsia"/>
        </w:rPr>
        <w:t>发展为多对象，由装配流水线发展到加</w:t>
      </w:r>
      <w:r>
        <w:rPr>
          <w:rFonts w:hint="eastAsia"/>
        </w:rPr>
        <w:t xml:space="preserve"> </w:t>
      </w:r>
      <w:r>
        <w:rPr>
          <w:rFonts w:hint="eastAsia"/>
        </w:rPr>
        <w:t>工、运输、存储和检查的一体化。这种状况根本上</w:t>
      </w:r>
    </w:p>
    <w:p w:rsidR="003F3FA1" w:rsidP="003F3FA1">
      <w:r>
        <w:rPr>
          <w:rFonts w:hint="eastAsia"/>
        </w:rPr>
        <w:t>A</w:t>
      </w:r>
      <w:r>
        <w:rPr>
          <w:rFonts w:hint="eastAsia"/>
        </w:rPr>
        <w:t>实现了利益最大化的目标</w:t>
      </w:r>
      <w:r>
        <w:rPr>
          <w:rFonts w:hint="eastAsia"/>
        </w:rPr>
        <w:tab/>
        <w:t>B.</w:t>
      </w:r>
      <w:r>
        <w:rPr>
          <w:rFonts w:hint="eastAsia"/>
        </w:rPr>
        <w:t>促进了资本主义世界市场的出现</w:t>
      </w:r>
    </w:p>
    <w:p w:rsidR="003F3FA1" w:rsidP="003F3FA1">
      <w:r>
        <w:rPr>
          <w:rFonts w:hint="eastAsia"/>
        </w:rPr>
        <w:t>C</w:t>
      </w:r>
      <w:r>
        <w:rPr>
          <w:rFonts w:hint="eastAsia"/>
        </w:rPr>
        <w:t>顺应了生产社会化的趋势</w:t>
      </w:r>
      <w:r>
        <w:rPr>
          <w:rFonts w:hint="eastAsia"/>
        </w:rPr>
        <w:tab/>
        <w:t>D.</w:t>
      </w:r>
      <w:r>
        <w:rPr>
          <w:rFonts w:hint="eastAsia"/>
        </w:rPr>
        <w:t>破坏了资本主义的自由主义原则</w:t>
      </w:r>
    </w:p>
    <w:p w:rsidR="003F3FA1" w:rsidP="003F3FA1">
      <w:r>
        <w:rPr>
          <w:rFonts w:hint="eastAsia"/>
        </w:rPr>
        <w:t>42.</w:t>
      </w:r>
      <w:r>
        <w:rPr>
          <w:rFonts w:hint="eastAsia"/>
        </w:rPr>
        <w:tab/>
      </w:r>
      <w:r>
        <w:rPr>
          <w:rFonts w:hint="eastAsia"/>
        </w:rPr>
        <w:t>从</w:t>
      </w:r>
      <w:r>
        <w:rPr>
          <w:rFonts w:hint="eastAsia"/>
        </w:rPr>
        <w:t>18</w:t>
      </w:r>
      <w:r>
        <w:rPr>
          <w:rFonts w:hint="eastAsia"/>
        </w:rPr>
        <w:t>世纪</w:t>
      </w:r>
      <w:r>
        <w:rPr>
          <w:rFonts w:hint="eastAsia"/>
        </w:rPr>
        <w:t>60</w:t>
      </w:r>
      <w:r>
        <w:rPr>
          <w:rFonts w:hint="eastAsia"/>
        </w:rPr>
        <w:t>年代开始，第一次工业革命和第二次工业革命极大地提高了社会生产力，推动</w:t>
      </w:r>
      <w:r>
        <w:rPr>
          <w:rFonts w:hint="eastAsia"/>
        </w:rPr>
        <w:t xml:space="preserve"> </w:t>
      </w:r>
      <w:r>
        <w:rPr>
          <w:rFonts w:hint="eastAsia"/>
        </w:rPr>
        <w:t>了人类社会的进步。这两次工业革命</w:t>
      </w:r>
    </w:p>
    <w:p w:rsidR="003F3FA1" w:rsidP="003F3FA1">
      <w:r>
        <w:rPr>
          <w:rFonts w:hint="eastAsia"/>
        </w:rPr>
        <w:t>A</w:t>
      </w:r>
      <w:r>
        <w:rPr>
          <w:rFonts w:hint="eastAsia"/>
        </w:rPr>
        <w:t>都促进了社会生产组织形式发生变化</w:t>
      </w:r>
      <w:r>
        <w:rPr>
          <w:rFonts w:hint="eastAsia"/>
        </w:rPr>
        <w:tab/>
        <w:t>B.</w:t>
      </w:r>
      <w:r>
        <w:rPr>
          <w:rFonts w:hint="eastAsia"/>
        </w:rPr>
        <w:t>都源于科学技术对生产领域直接推动</w:t>
      </w:r>
    </w:p>
    <w:p w:rsidR="003F3FA1" w:rsidP="003F3FA1">
      <w:r>
        <w:rPr>
          <w:rFonts w:hint="eastAsia"/>
        </w:rPr>
        <w:t>C</w:t>
      </w:r>
      <w:r>
        <w:rPr>
          <w:rFonts w:hint="eastAsia"/>
        </w:rPr>
        <w:t>都在重工业生产领域出现了重大突破</w:t>
      </w:r>
      <w:r>
        <w:rPr>
          <w:rFonts w:hint="eastAsia"/>
        </w:rPr>
        <w:tab/>
        <w:t>D.</w:t>
      </w:r>
      <w:r>
        <w:rPr>
          <w:rFonts w:hint="eastAsia"/>
        </w:rPr>
        <w:t>英美两国都发挥了领头羊的历史作用</w:t>
      </w:r>
    </w:p>
    <w:p w:rsidR="003F3FA1" w:rsidP="003F3FA1">
      <w:r>
        <w:rPr>
          <w:rFonts w:hint="eastAsia"/>
        </w:rPr>
        <w:t>43.</w:t>
      </w:r>
      <w:r>
        <w:rPr>
          <w:rFonts w:hint="eastAsia"/>
        </w:rPr>
        <w:tab/>
      </w:r>
      <w:r>
        <w:rPr>
          <w:rFonts w:hint="eastAsia"/>
        </w:rPr>
        <w:t>有学者指出，“通观初期工业化在模式、路径上的摸索和选择，有一条主线是政府主导的模式</w:t>
      </w:r>
      <w:r>
        <w:rPr>
          <w:rFonts w:hint="eastAsia"/>
        </w:rPr>
        <w:t xml:space="preserve"> </w:t>
      </w:r>
      <w:r>
        <w:rPr>
          <w:rFonts w:hint="eastAsia"/>
        </w:rPr>
        <w:t>及其路径，一条辅线是民办官助的模式及其路径”。这种政府主导型模式反映在</w:t>
      </w:r>
    </w:p>
    <w:p w:rsidR="003F3FA1" w:rsidP="003F3FA1">
      <w:r>
        <w:rPr>
          <w:rFonts w:hint="eastAsia"/>
        </w:rPr>
        <w:t>A</w:t>
      </w:r>
      <w:r>
        <w:rPr>
          <w:rFonts w:hint="eastAsia"/>
        </w:rPr>
        <w:t>陈启源创办继昌隆缫丝厂</w:t>
      </w:r>
      <w:r>
        <w:rPr>
          <w:rFonts w:hint="eastAsia"/>
        </w:rPr>
        <w:tab/>
        <w:t>B.</w:t>
      </w:r>
      <w:r>
        <w:rPr>
          <w:rFonts w:hint="eastAsia"/>
        </w:rPr>
        <w:t>方举赞创办</w:t>
      </w:r>
      <w:r>
        <w:rPr>
          <w:rFonts w:hint="eastAsia"/>
        </w:rPr>
        <w:t>的发昌机器厂</w:t>
      </w:r>
    </w:p>
    <w:p w:rsidR="003F3FA1" w:rsidP="003F3FA1">
      <w:r>
        <w:rPr>
          <w:rFonts w:hint="eastAsia"/>
        </w:rPr>
        <w:t>C</w:t>
      </w:r>
      <w:r>
        <w:rPr>
          <w:rFonts w:hint="eastAsia"/>
        </w:rPr>
        <w:t>曾国藩开设安庆内军械所</w:t>
      </w:r>
      <w:r>
        <w:rPr>
          <w:rFonts w:hint="eastAsia"/>
        </w:rPr>
        <w:tab/>
        <w:t>D.</w:t>
      </w:r>
      <w:r>
        <w:rPr>
          <w:rFonts w:hint="eastAsia"/>
        </w:rPr>
        <w:t>张</w:t>
      </w:r>
      <w:r>
        <w:rPr>
          <w:rFonts w:hint="eastAsia"/>
        </w:rPr>
        <w:t>謇</w:t>
      </w:r>
      <w:r>
        <w:rPr>
          <w:rFonts w:hint="eastAsia"/>
        </w:rPr>
        <w:t>在南通创办大生纱厂</w:t>
      </w:r>
    </w:p>
    <w:p w:rsidR="00FF5D05" w:rsidP="003F3FA1">
      <w:r>
        <w:rPr>
          <w:rFonts w:hint="eastAsia"/>
        </w:rPr>
        <w:t>44</w:t>
      </w:r>
      <w:r>
        <w:rPr>
          <w:rFonts w:hint="eastAsia"/>
        </w:rPr>
        <w:t>甲午战后，中国创办</w:t>
      </w:r>
      <w:r>
        <w:rPr>
          <w:rFonts w:hint="eastAsia"/>
        </w:rPr>
        <w:t>的本额在</w:t>
      </w:r>
      <w:r>
        <w:rPr>
          <w:rFonts w:hint="eastAsia"/>
        </w:rPr>
        <w:t>1</w:t>
      </w:r>
      <w:r>
        <w:rPr>
          <w:rFonts w:hint="eastAsia"/>
        </w:rPr>
        <w:t>万元以上的民用工矿企业共</w:t>
      </w:r>
      <w:r>
        <w:rPr>
          <w:rFonts w:hint="eastAsia"/>
        </w:rPr>
        <w:t>762</w:t>
      </w:r>
      <w:r>
        <w:rPr>
          <w:rFonts w:hint="eastAsia"/>
        </w:rPr>
        <w:t>家，占整个清朝工矿企业总</w:t>
      </w:r>
      <w:r>
        <w:rPr>
          <w:rFonts w:hint="eastAsia"/>
        </w:rPr>
        <w:t xml:space="preserve"> </w:t>
      </w:r>
      <w:r>
        <w:rPr>
          <w:rFonts w:hint="eastAsia"/>
        </w:rPr>
        <w:t>数</w:t>
      </w:r>
      <w:r>
        <w:rPr>
          <w:rFonts w:hint="eastAsia"/>
        </w:rPr>
        <w:t>83. 31</w:t>
      </w:r>
      <w:r>
        <w:rPr>
          <w:rFonts w:hint="eastAsia"/>
        </w:rPr>
        <w:t>，而且这些企业中私营企业占了很大的比重。这主要是由于</w:t>
      </w:r>
      <w:r>
        <w:rPr>
          <w:rFonts w:hint="eastAsia"/>
        </w:rPr>
        <w:t xml:space="preserve"> 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洋务运动的继续发展</w:t>
      </w:r>
      <w:r>
        <w:rPr>
          <w:rFonts w:hint="eastAsia"/>
        </w:rPr>
        <w:tab/>
        <w:t>B.</w:t>
      </w:r>
      <w:r>
        <w:rPr>
          <w:rFonts w:hint="eastAsia"/>
        </w:rPr>
        <w:t>实业救国思潮在全国的兴起</w:t>
      </w:r>
    </w:p>
    <w:p w:rsidR="003F3FA1" w:rsidP="003F3FA1">
      <w:r>
        <w:rPr>
          <w:rFonts w:hint="eastAsia"/>
        </w:rPr>
        <w:t>C</w:t>
      </w:r>
      <w:r>
        <w:rPr>
          <w:rFonts w:hint="eastAsia"/>
        </w:rPr>
        <w:t>清政府调整经济政策</w:t>
      </w:r>
      <w:r>
        <w:rPr>
          <w:rFonts w:hint="eastAsia"/>
        </w:rPr>
        <w:tab/>
        <w:t>D.</w:t>
      </w:r>
      <w:r>
        <w:rPr>
          <w:rFonts w:hint="eastAsia"/>
        </w:rPr>
        <w:t>群众性反帝爱国运动的影响</w:t>
      </w:r>
    </w:p>
    <w:p w:rsidR="003F3FA1" w:rsidP="003F3FA1">
      <w:r>
        <w:rPr>
          <w:rFonts w:hint="eastAsia"/>
        </w:rPr>
        <w:t>45.</w:t>
      </w:r>
      <w:r>
        <w:rPr>
          <w:rFonts w:hint="eastAsia"/>
        </w:rPr>
        <w:tab/>
      </w:r>
      <w:r>
        <w:rPr>
          <w:rFonts w:hint="eastAsia"/>
        </w:rPr>
        <w:t>这一时期，美国</w:t>
      </w:r>
      <w:r>
        <w:rPr>
          <w:rFonts w:hint="eastAsia"/>
        </w:rPr>
        <w:t>货通过</w:t>
      </w:r>
      <w:r>
        <w:rPr>
          <w:rFonts w:hint="eastAsia"/>
        </w:rPr>
        <w:t>各种合法的渠道大量涌入中国，在市场上泛滥成灾，严重打击了尚处</w:t>
      </w:r>
      <w:r>
        <w:rPr>
          <w:rFonts w:hint="eastAsia"/>
        </w:rPr>
        <w:t xml:space="preserve"> </w:t>
      </w:r>
      <w:r>
        <w:rPr>
          <w:rFonts w:hint="eastAsia"/>
        </w:rPr>
        <w:t>恢复时期的国内工商业，从而在中国引起了一场抵制美货的运动。这一时期美国货大量涌</w:t>
      </w:r>
      <w:r>
        <w:rPr>
          <w:rFonts w:hint="eastAsia"/>
        </w:rPr>
        <w:t xml:space="preserve"> </w:t>
      </w:r>
      <w:r>
        <w:rPr>
          <w:rFonts w:hint="eastAsia"/>
        </w:rPr>
        <w:t>入中国的原因是</w:t>
      </w:r>
    </w:p>
    <w:p w:rsidR="003F3FA1" w:rsidP="003F3FA1">
      <w:r>
        <w:rPr>
          <w:rFonts w:hint="eastAsia"/>
        </w:rPr>
        <w:t>A.</w:t>
      </w:r>
      <w:r>
        <w:rPr>
          <w:rFonts w:hint="eastAsia"/>
        </w:rPr>
        <w:t>《中美友好通商航海条约》的签订</w:t>
      </w:r>
      <w:r>
        <w:rPr>
          <w:rFonts w:hint="eastAsia"/>
        </w:rPr>
        <w:tab/>
        <w:t>B.</w:t>
      </w:r>
      <w:r>
        <w:rPr>
          <w:rFonts w:hint="eastAsia"/>
        </w:rPr>
        <w:t>中国抗日战争结束，工业产品供不应求</w:t>
      </w:r>
    </w:p>
    <w:p w:rsidR="003F3FA1" w:rsidP="003F3FA1">
      <w:r>
        <w:rPr>
          <w:rFonts w:hint="eastAsia"/>
        </w:rPr>
        <w:t>C</w:t>
      </w:r>
      <w:r>
        <w:rPr>
          <w:rFonts w:hint="eastAsia"/>
        </w:rPr>
        <w:t>美国经营商业的技术高，物美价廉</w:t>
      </w:r>
      <w:r>
        <w:rPr>
          <w:rFonts w:hint="eastAsia"/>
        </w:rPr>
        <w:tab/>
        <w:t>D.</w:t>
      </w:r>
      <w:r>
        <w:rPr>
          <w:rFonts w:hint="eastAsia"/>
        </w:rPr>
        <w:t>官僚资本严重受损，不得不依赖美国商品</w:t>
      </w:r>
    </w:p>
    <w:p w:rsidR="00426310" w:rsidP="003F3FA1"/>
    <w:p w:rsidR="005A2A98" w:rsidRPr="003C503F" w:rsidP="003F3FA1">
      <w:pPr>
        <w:rPr>
          <w:b/>
        </w:rPr>
      </w:pPr>
      <w:r w:rsidRPr="00426310">
        <w:rPr>
          <w:rFonts w:hint="eastAsia"/>
          <w:b/>
        </w:rPr>
        <w:t>二、非选择题</w:t>
      </w:r>
      <w:r w:rsidRPr="00426310">
        <w:rPr>
          <w:rFonts w:hint="eastAsia"/>
          <w:b/>
        </w:rPr>
        <w:t>:</w:t>
      </w:r>
      <w:r w:rsidRPr="00426310">
        <w:rPr>
          <w:rFonts w:hint="eastAsia"/>
          <w:b/>
        </w:rPr>
        <w:t>本大题包括</w:t>
      </w:r>
      <w:r w:rsidRPr="00426310">
        <w:rPr>
          <w:rFonts w:hint="eastAsia"/>
          <w:b/>
        </w:rPr>
        <w:t>3</w:t>
      </w:r>
      <w:r w:rsidRPr="00426310">
        <w:rPr>
          <w:rFonts w:hint="eastAsia"/>
          <w:b/>
        </w:rPr>
        <w:t>小题，共</w:t>
      </w:r>
      <w:r w:rsidRPr="00426310">
        <w:rPr>
          <w:rFonts w:hint="eastAsia"/>
          <w:b/>
        </w:rPr>
        <w:t>30</w:t>
      </w:r>
      <w:r w:rsidRPr="00426310">
        <w:rPr>
          <w:rFonts w:hint="eastAsia"/>
          <w:b/>
        </w:rPr>
        <w:t>分。</w:t>
      </w:r>
      <w:bookmarkStart w:id="0" w:name="_GoBack"/>
      <w:bookmarkEnd w:id="0"/>
    </w:p>
    <w:p w:rsidR="003F3FA1" w:rsidP="003F3FA1">
      <w:r>
        <w:rPr>
          <w:rFonts w:hint="eastAsia"/>
        </w:rPr>
        <w:t>48.(</w:t>
      </w:r>
      <w:r>
        <w:rPr>
          <w:rFonts w:hint="eastAsia"/>
        </w:rPr>
        <w:t>历史</w:t>
      </w:r>
      <w:r>
        <w:rPr>
          <w:rFonts w:hint="eastAsia"/>
        </w:rPr>
        <w:t>)</w:t>
      </w:r>
      <w:r>
        <w:rPr>
          <w:rFonts w:hint="eastAsia"/>
        </w:rPr>
        <w:t>阅读材料，完成下列要求。（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F3FA1" w:rsidP="003F3FA1">
      <w:r>
        <w:rPr>
          <w:rFonts w:hint="eastAsia"/>
        </w:rPr>
        <w:t>材料一</w:t>
      </w:r>
    </w:p>
    <w:p w:rsidR="003F3FA1" w:rsidRPr="005A2A98" w:rsidP="003F3FA1">
      <w:pPr>
        <w:rPr>
          <w:rFonts w:ascii="楷体" w:eastAsia="楷体" w:hAnsi="楷体"/>
        </w:rPr>
      </w:pPr>
      <w:r w:rsidRPr="005A2A98">
        <w:rPr>
          <w:rFonts w:ascii="楷体" w:eastAsia="楷体" w:hAnsi="楷体" w:hint="eastAsia"/>
        </w:rPr>
        <w:t>“鸦片战争”前，清政府实行“重农抑商”政策，形成了基于内向型基础上的自然经济发展 模式。“鸦片战争”后，工商业的发展必然与资本主义萌芽联系在一起。工业革命中，资本主 义机器作业逐渐代替了人工劳动和手工工具，外国商品与以耕织为特征的中国自然经济</w:t>
      </w:r>
      <w:r w:rsidRPr="005A2A98">
        <w:rPr>
          <w:rFonts w:ascii="楷体" w:eastAsia="楷体" w:hAnsi="楷体" w:hint="eastAsia"/>
        </w:rPr>
        <w:t>的 纺织品相比，在价格上具有明显的竞争优势，其对中国倾销的速度快速提升。外资廉价工业 品倾销中国市场，破坏中国原有的完整的手工纺织程序。</w:t>
      </w:r>
    </w:p>
    <w:p w:rsidR="003F3FA1" w:rsidRPr="005A2A98" w:rsidP="005A2A98">
      <w:pPr>
        <w:jc w:val="right"/>
        <w:rPr>
          <w:rFonts w:ascii="楷体" w:eastAsia="楷体" w:hAnsi="楷体"/>
        </w:rPr>
      </w:pPr>
      <w:r w:rsidRPr="005A2A98">
        <w:rPr>
          <w:rFonts w:ascii="楷体" w:eastAsia="楷体" w:hAnsi="楷体" w:hint="eastAsia"/>
        </w:rPr>
        <w:tab/>
      </w:r>
      <w:r w:rsidR="005A2A98">
        <w:rPr>
          <w:rFonts w:ascii="楷体" w:eastAsia="楷体" w:hAnsi="楷体" w:hint="eastAsia"/>
        </w:rPr>
        <w:t>——</w:t>
      </w:r>
      <w:r w:rsidRPr="005A2A98">
        <w:rPr>
          <w:rFonts w:ascii="楷体" w:eastAsia="楷体" w:hAnsi="楷体" w:hint="eastAsia"/>
        </w:rPr>
        <w:t>摘编自江怡李</w:t>
      </w:r>
      <w:r w:rsidRPr="005A2A98">
        <w:rPr>
          <w:rFonts w:ascii="楷体" w:eastAsia="楷体" w:hAnsi="楷体" w:hint="eastAsia"/>
        </w:rPr>
        <w:t>哲</w:t>
      </w:r>
      <w:r w:rsidRPr="005A2A98">
        <w:rPr>
          <w:rFonts w:ascii="楷体" w:eastAsia="楷体" w:hAnsi="楷体" w:hint="eastAsia"/>
        </w:rPr>
        <w:t>《中国工商制度体制与经济结构的近代转型》</w:t>
      </w:r>
    </w:p>
    <w:p w:rsidR="003F3FA1" w:rsidP="003F3FA1">
      <w:r>
        <w:rPr>
          <w:rFonts w:hint="eastAsia"/>
        </w:rPr>
        <w:t>材料二</w:t>
      </w:r>
    </w:p>
    <w:p w:rsidR="003F3FA1" w:rsidRPr="005A2A98" w:rsidP="003F3FA1">
      <w:pPr>
        <w:rPr>
          <w:rFonts w:ascii="楷体" w:eastAsia="楷体" w:hAnsi="楷体"/>
        </w:rPr>
      </w:pPr>
      <w:r w:rsidRPr="005A2A98">
        <w:rPr>
          <w:rFonts w:ascii="楷体" w:eastAsia="楷体" w:hAnsi="楷体" w:hint="eastAsia"/>
        </w:rPr>
        <w:t>1912年后，荣氏兄弟陆续在上海、无锡、汉口开设中新纺织厂、福新面粉厂、茂新面粉厂。经20余年，荣氏兄弟便进入了中国最大的民族资本家行列，成为名</w:t>
      </w:r>
      <w:r w:rsidRPr="005A2A98">
        <w:rPr>
          <w:rFonts w:ascii="楷体" w:eastAsia="楷体" w:hAnsi="楷体" w:hint="eastAsia"/>
        </w:rPr>
        <w:t>震工商</w:t>
      </w:r>
      <w:r w:rsidRPr="005A2A98">
        <w:rPr>
          <w:rFonts w:ascii="楷体" w:eastAsia="楷体" w:hAnsi="楷体" w:hint="eastAsia"/>
        </w:rPr>
        <w:t>业界的“面粉大王”和“棉纱大王</w:t>
      </w:r>
      <w:r w:rsidR="005A2A98">
        <w:rPr>
          <w:rFonts w:ascii="楷体" w:eastAsia="楷体" w:hAnsi="楷体" w:hint="eastAsia"/>
        </w:rPr>
        <w:t>”</w:t>
      </w:r>
      <w:r w:rsidRPr="005A2A98">
        <w:rPr>
          <w:rFonts w:ascii="楷体" w:eastAsia="楷体" w:hAnsi="楷体" w:hint="eastAsia"/>
        </w:rPr>
        <w:t>到1922年2月，荣氏兄弟经营的面粉厂和纱厂已经达到16家。</w:t>
      </w:r>
    </w:p>
    <w:p w:rsidR="003F3FA1" w:rsidRPr="005A2A98" w:rsidP="005A2A98">
      <w:pPr>
        <w:jc w:val="right"/>
        <w:rPr>
          <w:rFonts w:ascii="楷体" w:eastAsia="楷体" w:hAnsi="楷体"/>
        </w:rPr>
      </w:pPr>
      <w:r w:rsidRPr="005A2A98">
        <w:rPr>
          <w:rFonts w:ascii="楷体" w:eastAsia="楷体" w:hAnsi="楷体" w:hint="eastAsia"/>
        </w:rPr>
        <w:tab/>
      </w:r>
      <w:r w:rsidRPr="005A2A98" w:rsidR="005A2A98">
        <w:rPr>
          <w:rFonts w:ascii="楷体" w:eastAsia="楷体" w:hAnsi="楷体" w:hint="eastAsia"/>
        </w:rPr>
        <w:t>——</w:t>
      </w:r>
      <w:r w:rsidRPr="005A2A98">
        <w:rPr>
          <w:rFonts w:ascii="楷体" w:eastAsia="楷体" w:hAnsi="楷体" w:hint="eastAsia"/>
        </w:rPr>
        <w:t>摘编自《中国经济史》</w:t>
      </w:r>
    </w:p>
    <w:p w:rsidR="003F3FA1" w:rsidP="003F3FA1">
      <w:r>
        <w:rPr>
          <w:rFonts w:hint="eastAsia"/>
        </w:rPr>
        <w:t>材料三</w:t>
      </w:r>
    </w:p>
    <w:p w:rsidR="005A2A98" w:rsidP="005A2A98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02480" cy="1607820"/>
            <wp:effectExtent l="0" t="0" r="7620" b="0"/>
            <wp:docPr id="10" name="图片 10" descr="C:\Users\Windows\Desktop\微信截图_20190719095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dows\Desktop\微信截图_2019071909531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FA1" w:rsidP="003F3FA1">
      <w:r>
        <w:rPr>
          <w:rFonts w:hint="eastAsia"/>
        </w:rPr>
        <w:t xml:space="preserve"> </w:t>
      </w:r>
      <w:r>
        <w:rPr>
          <w:rFonts w:hint="eastAsia"/>
        </w:rPr>
        <w:t>(1)</w:t>
      </w:r>
      <w:r>
        <w:rPr>
          <w:rFonts w:hint="eastAsia"/>
        </w:rPr>
        <w:tab/>
      </w:r>
      <w:r>
        <w:rPr>
          <w:rFonts w:hint="eastAsia"/>
        </w:rPr>
        <w:t>根据材料</w:t>
      </w:r>
      <w:r>
        <w:rPr>
          <w:rFonts w:hint="eastAsia"/>
        </w:rPr>
        <w:t>一</w:t>
      </w:r>
      <w:r>
        <w:rPr>
          <w:rFonts w:hint="eastAsia"/>
        </w:rPr>
        <w:t>，指出中国经济出现的新变化。</w:t>
      </w:r>
      <w:r w:rsidR="00746F05">
        <w:rPr>
          <w:rFonts w:hint="eastAsia"/>
        </w:rPr>
        <w:t>（</w:t>
      </w:r>
      <w:r w:rsidR="00746F05">
        <w:rPr>
          <w:rFonts w:hint="eastAsia"/>
        </w:rPr>
        <w:t>4</w:t>
      </w:r>
      <w:r>
        <w:rPr>
          <w:rFonts w:hint="eastAsia"/>
        </w:rPr>
        <w:t>分）</w:t>
      </w:r>
    </w:p>
    <w:p w:rsidR="003F3FA1" w:rsidP="003F3FA1">
      <w:r>
        <w:rPr>
          <w:rFonts w:hint="eastAsia"/>
        </w:rPr>
        <w:t>(2)</w:t>
      </w:r>
      <w:r>
        <w:rPr>
          <w:rFonts w:hint="eastAsia"/>
        </w:rPr>
        <w:tab/>
      </w:r>
      <w:r>
        <w:rPr>
          <w:rFonts w:hint="eastAsia"/>
        </w:rPr>
        <w:t>根据</w:t>
      </w:r>
      <w:r>
        <w:rPr>
          <w:rFonts w:hint="eastAsia"/>
        </w:rPr>
        <w:t>材料二并结合</w:t>
      </w:r>
      <w:r>
        <w:rPr>
          <w:rFonts w:hint="eastAsia"/>
        </w:rPr>
        <w:t>所学知识，指出荣氏企业的性质。</w:t>
      </w:r>
      <w:r w:rsidR="00746F05">
        <w:rPr>
          <w:rFonts w:hint="eastAsia"/>
        </w:rPr>
        <w:t>（</w:t>
      </w:r>
      <w:r w:rsidR="00746F05">
        <w:rPr>
          <w:rFonts w:hint="eastAsia"/>
        </w:rPr>
        <w:t>2</w:t>
      </w:r>
      <w:r>
        <w:rPr>
          <w:rFonts w:hint="eastAsia"/>
        </w:rPr>
        <w:t>分）</w:t>
      </w:r>
    </w:p>
    <w:p w:rsidR="003F3FA1" w:rsidP="003F3FA1">
      <w:r>
        <w:rPr>
          <w:rFonts w:hint="eastAsia"/>
        </w:rPr>
        <w:t>(3)</w:t>
      </w:r>
      <w:r>
        <w:rPr>
          <w:rFonts w:hint="eastAsia"/>
        </w:rPr>
        <w:tab/>
      </w:r>
      <w:r>
        <w:rPr>
          <w:rFonts w:hint="eastAsia"/>
        </w:rPr>
        <w:t>根据材料三并结合所学知识，指出表格中出现的现象，并分析此现象出现的时代因素。</w:t>
      </w:r>
    </w:p>
    <w:p w:rsidR="003F3FA1" w:rsidP="003F3FA1">
      <w:r>
        <w:rPr>
          <w:rFonts w:hint="eastAsia"/>
        </w:rPr>
        <w:t>（</w:t>
      </w:r>
      <w:r>
        <w:rPr>
          <w:rFonts w:hint="eastAsia"/>
        </w:rPr>
        <w:t xml:space="preserve">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F3FA1" w:rsidP="003F3FA1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Char"/>
    <w:uiPriority w:val="99"/>
    <w:semiHidden/>
    <w:unhideWhenUsed/>
    <w:rsid w:val="00102A1B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02A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5</cp:revision>
  <dcterms:created xsi:type="dcterms:W3CDTF">2019-07-19T01:26:00Z</dcterms:created>
  <dcterms:modified xsi:type="dcterms:W3CDTF">2019-07-19T02:11:00Z</dcterms:modified>
</cp:coreProperties>
</file>